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32BB" w14:textId="77777777" w:rsidR="00077253" w:rsidRDefault="00077253" w:rsidP="00F26A31">
      <w:pPr>
        <w:jc w:val="center"/>
        <w:rPr>
          <w:b/>
        </w:rPr>
      </w:pPr>
    </w:p>
    <w:p w14:paraId="412BADDA" w14:textId="43B96AD9" w:rsidR="00077253" w:rsidRPr="00077253" w:rsidRDefault="00FC1B98" w:rsidP="00077253">
      <w:pPr>
        <w:jc w:val="center"/>
        <w:rPr>
          <w:b/>
        </w:rPr>
      </w:pPr>
      <w:r w:rsidRPr="00F26A31">
        <w:rPr>
          <w:b/>
        </w:rPr>
        <w:t>AVISO DE LICITAÇÃO</w:t>
      </w:r>
    </w:p>
    <w:p w14:paraId="5AACCF4F" w14:textId="77777777" w:rsidR="00FC1B98" w:rsidRDefault="00FC1B98" w:rsidP="00FC1B98"/>
    <w:p w14:paraId="3299E590" w14:textId="386A7101" w:rsidR="00FC1B98" w:rsidRDefault="001B0ED0" w:rsidP="00F26A31">
      <w:pPr>
        <w:jc w:val="center"/>
        <w:rPr>
          <w:b/>
        </w:rPr>
      </w:pPr>
      <w:r>
        <w:rPr>
          <w:b/>
        </w:rPr>
        <w:t xml:space="preserve">PREGÃO </w:t>
      </w:r>
      <w:r w:rsidR="00451511">
        <w:rPr>
          <w:b/>
        </w:rPr>
        <w:t>ELETRÔNICO</w:t>
      </w:r>
      <w:r>
        <w:rPr>
          <w:b/>
        </w:rPr>
        <w:t xml:space="preserve"> N°</w:t>
      </w:r>
      <w:r w:rsidR="00EA36B2">
        <w:rPr>
          <w:b/>
        </w:rPr>
        <w:t xml:space="preserve"> 00</w:t>
      </w:r>
      <w:r w:rsidR="0007746E">
        <w:rPr>
          <w:b/>
        </w:rPr>
        <w:t>2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EA36B2">
        <w:rPr>
          <w:b/>
        </w:rPr>
        <w:t>3</w:t>
      </w:r>
      <w:r w:rsidR="00FC1B98" w:rsidRPr="00F26A31">
        <w:rPr>
          <w:b/>
        </w:rPr>
        <w:t>.</w:t>
      </w:r>
    </w:p>
    <w:p w14:paraId="55089350" w14:textId="77777777" w:rsidR="00DB16CB" w:rsidRDefault="00DB16CB" w:rsidP="00FC1B98"/>
    <w:p w14:paraId="45084146" w14:textId="77777777" w:rsidR="00FC1B98" w:rsidRDefault="00FC1B98" w:rsidP="00FC1B98"/>
    <w:p w14:paraId="68BCF2C5" w14:textId="6C5A40C0" w:rsidR="00FC7351" w:rsidRDefault="00C34468" w:rsidP="00FC7351">
      <w:pPr>
        <w:spacing w:line="48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</w:t>
      </w:r>
      <w:r w:rsidR="00451511">
        <w:rPr>
          <w:rFonts w:asciiTheme="minorHAnsi" w:hAnsiTheme="minorHAnsi" w:cstheme="minorHAnsi"/>
        </w:rPr>
        <w:t>Eletrônico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07746E">
        <w:rPr>
          <w:rFonts w:asciiTheme="minorHAnsi" w:hAnsiTheme="minorHAnsi" w:cstheme="minorHAnsi"/>
        </w:rPr>
        <w:t>2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451511">
        <w:rPr>
          <w:rFonts w:asciiTheme="minorHAnsi" w:hAnsiTheme="minorHAnsi" w:cstheme="minorHAnsi"/>
        </w:rPr>
        <w:t>1</w:t>
      </w:r>
      <w:r w:rsidR="0007746E">
        <w:rPr>
          <w:rFonts w:asciiTheme="minorHAnsi" w:hAnsiTheme="minorHAnsi" w:cstheme="minorHAnsi"/>
        </w:rPr>
        <w:t>8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 xml:space="preserve">objetivando a </w:t>
      </w:r>
      <w:r w:rsidR="001849F5">
        <w:rPr>
          <w:rFonts w:asciiTheme="minorHAnsi" w:hAnsiTheme="minorHAnsi" w:cstheme="minorHAnsi"/>
        </w:rPr>
        <w:t xml:space="preserve">aquisição de </w:t>
      </w:r>
      <w:r w:rsidR="00382839" w:rsidRPr="00CC372C">
        <w:rPr>
          <w:rFonts w:asciiTheme="minorHAnsi" w:hAnsiTheme="minorHAnsi" w:cstheme="minorHAnsi"/>
        </w:rPr>
        <w:t>compra</w:t>
      </w:r>
      <w:r w:rsidR="001849F5">
        <w:rPr>
          <w:rFonts w:asciiTheme="minorHAnsi" w:hAnsiTheme="minorHAnsi" w:cstheme="minorHAnsi"/>
        </w:rPr>
        <w:t>,</w:t>
      </w:r>
      <w:r w:rsidR="00382839" w:rsidRPr="00CC372C">
        <w:rPr>
          <w:rFonts w:asciiTheme="minorHAnsi" w:hAnsiTheme="minorHAnsi" w:cstheme="minorHAnsi"/>
        </w:rPr>
        <w:t xml:space="preserve"> bens e serviços na modalidade menor preço por ITEM</w:t>
      </w:r>
      <w:r w:rsidRPr="00CC372C">
        <w:rPr>
          <w:rFonts w:asciiTheme="minorHAnsi" w:hAnsiTheme="minorHAnsi" w:cstheme="minorHAnsi"/>
        </w:rPr>
        <w:t xml:space="preserve">. Objeto: </w:t>
      </w:r>
      <w:bookmarkStart w:id="0" w:name="_Hlk128465876"/>
      <w:r w:rsidR="001849F5">
        <w:rPr>
          <w:rFonts w:ascii="Helvetica-Bold" w:hAnsi="Helvetica-Bold" w:cs="Helvetica-Bold"/>
          <w:b/>
          <w:bCs/>
          <w:sz w:val="19"/>
          <w:szCs w:val="19"/>
        </w:rPr>
        <w:t xml:space="preserve">AQUISIÇÃO </w:t>
      </w:r>
      <w:r w:rsidR="00663897">
        <w:rPr>
          <w:rFonts w:ascii="Helvetica-Bold" w:hAnsi="Helvetica-Bold" w:cs="Helvetica-Bold"/>
          <w:b/>
          <w:bCs/>
          <w:sz w:val="19"/>
          <w:szCs w:val="19"/>
        </w:rPr>
        <w:t>DE MATERIAL PERMANENTE (ELETRODOMÉSTICOS E MOBILI</w:t>
      </w:r>
      <w:r w:rsidR="00D53C43">
        <w:rPr>
          <w:rFonts w:ascii="Helvetica-Bold" w:hAnsi="Helvetica-Bold" w:cs="Helvetica-Bold"/>
          <w:b/>
          <w:bCs/>
          <w:sz w:val="19"/>
          <w:szCs w:val="19"/>
        </w:rPr>
        <w:t>Á</w:t>
      </w:r>
      <w:r w:rsidR="00663897">
        <w:rPr>
          <w:rFonts w:ascii="Helvetica-Bold" w:hAnsi="Helvetica-Bold" w:cs="Helvetica-Bold"/>
          <w:b/>
          <w:bCs/>
          <w:sz w:val="19"/>
          <w:szCs w:val="19"/>
        </w:rPr>
        <w:t>RIOS) E DE CONSUMO, QUE CONSISTE NA OTIMIZAÇÃO DO ESPAÇO FÍSICO E FUNCIONAL DO “PAVILHÃO VEREADOR DILSON CASAROTTO”</w:t>
      </w:r>
      <w:r w:rsidR="00451511">
        <w:rPr>
          <w:rFonts w:ascii="Helvetica-Bold" w:hAnsi="Helvetica-Bold" w:cs="Helvetica-Bold"/>
          <w:b/>
          <w:bCs/>
          <w:sz w:val="19"/>
          <w:szCs w:val="19"/>
        </w:rPr>
        <w:t>,</w:t>
      </w:r>
      <w:r w:rsidR="001849F5">
        <w:rPr>
          <w:rFonts w:ascii="Helvetica-Bold" w:hAnsi="Helvetica-Bold" w:cs="Helvetica-Bold"/>
          <w:b/>
          <w:bCs/>
          <w:sz w:val="19"/>
          <w:szCs w:val="19"/>
        </w:rPr>
        <w:t xml:space="preserve"> COM A FINALIDADE DE ATENDER O</w:t>
      </w:r>
      <w:r w:rsidR="00EA36B2">
        <w:rPr>
          <w:rFonts w:ascii="Helvetica-Bold" w:hAnsi="Helvetica-Bold" w:cs="Helvetica-Bold"/>
          <w:b/>
          <w:bCs/>
          <w:sz w:val="19"/>
          <w:szCs w:val="19"/>
        </w:rPr>
        <w:t xml:space="preserve"> PRÉDIO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 DA CÂMARA MUNICIPAL DE NOVA ANDRADINA </w:t>
      </w:r>
      <w:r w:rsidR="001849F5">
        <w:rPr>
          <w:rFonts w:ascii="Helvetica-Bold" w:hAnsi="Helvetica-Bold" w:cs="Helvetica-Bold"/>
          <w:b/>
          <w:bCs/>
          <w:sz w:val="19"/>
          <w:szCs w:val="19"/>
        </w:rPr>
        <w:t>–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 MS</w:t>
      </w:r>
      <w:bookmarkEnd w:id="0"/>
      <w:r w:rsidR="00633C53" w:rsidRPr="00CC372C">
        <w:rPr>
          <w:rFonts w:asciiTheme="minorHAnsi" w:hAnsiTheme="minorHAnsi" w:cstheme="minorHAnsi"/>
          <w:b/>
        </w:rPr>
        <w:t xml:space="preserve">,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451511">
        <w:rPr>
          <w:rFonts w:asciiTheme="minorHAnsi" w:hAnsiTheme="minorHAnsi" w:cstheme="minorHAnsi"/>
        </w:rPr>
        <w:t>1</w:t>
      </w:r>
      <w:r w:rsidR="00663897">
        <w:rPr>
          <w:rFonts w:asciiTheme="minorHAnsi" w:hAnsiTheme="minorHAnsi" w:cstheme="minorHAnsi"/>
        </w:rPr>
        <w:t>7</w:t>
      </w:r>
      <w:r w:rsidR="00451511">
        <w:rPr>
          <w:rFonts w:asciiTheme="minorHAnsi" w:hAnsiTheme="minorHAnsi" w:cstheme="minorHAnsi"/>
        </w:rPr>
        <w:t>/07</w:t>
      </w:r>
      <w:r w:rsidR="00EA36B2">
        <w:rPr>
          <w:rFonts w:asciiTheme="minorHAnsi" w:hAnsiTheme="minorHAnsi" w:cstheme="minorHAnsi"/>
        </w:rPr>
        <w:t>/2023</w:t>
      </w:r>
      <w:r w:rsidRPr="006B57DA">
        <w:t>, de</w:t>
      </w:r>
      <w:r w:rsidRPr="00136ACB">
        <w:t xml:space="preserve"> </w:t>
      </w:r>
      <w:r w:rsidRPr="00C34468">
        <w:t xml:space="preserve">07h00 às 13h00, </w:t>
      </w:r>
      <w:r w:rsidR="003B4880">
        <w:t xml:space="preserve">para qualquer esclarecimento estará disponível para contato/ solicitação no setor de Licitações localizado no endereço </w:t>
      </w:r>
      <w:r w:rsidRPr="00C34468">
        <w:t xml:space="preserve">no prédio </w:t>
      </w:r>
      <w:r w:rsidRPr="006666C2">
        <w:t xml:space="preserve">da Câmara </w:t>
      </w:r>
      <w:r w:rsidR="003B4880">
        <w:t xml:space="preserve">Municipal de Nova Andradina – MS, </w:t>
      </w:r>
      <w:r w:rsidRPr="006666C2">
        <w:t>sito à rua São José nº 664</w:t>
      </w:r>
      <w:r w:rsidR="003B4880">
        <w:t xml:space="preserve"> ou pelo fone (67) 3441- 0700,</w:t>
      </w:r>
      <w:r w:rsidRPr="006666C2">
        <w:t xml:space="preserve">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4A068258" w14:textId="11BAAA71" w:rsidR="008B077B" w:rsidRPr="003B4880" w:rsidRDefault="00000000" w:rsidP="00FC7351">
      <w:pPr>
        <w:spacing w:line="480" w:lineRule="auto"/>
        <w:jc w:val="both"/>
        <w:rPr>
          <w:rStyle w:val="Hyperlink"/>
          <w:rFonts w:cs="Calibri"/>
          <w:b/>
          <w:u w:val="none"/>
        </w:rPr>
      </w:pPr>
      <w:hyperlink r:id="rId8" w:history="1">
        <w:r w:rsidR="00334E30" w:rsidRPr="00B50592">
          <w:rPr>
            <w:rStyle w:val="Hyperlink"/>
            <w:rFonts w:cs="Calibri"/>
            <w:b/>
          </w:rPr>
          <w:t>https://www.novaandradina.ms.leg.br/transparencia/licitacoes-e-contratos/pregoes-2023</w:t>
        </w:r>
      </w:hyperlink>
      <w:r w:rsidR="003B4880" w:rsidRPr="003B4880">
        <w:rPr>
          <w:rStyle w:val="Hyperlink"/>
          <w:rFonts w:cs="Calibri"/>
          <w:b/>
          <w:u w:val="none"/>
        </w:rPr>
        <w:t xml:space="preserve">   </w:t>
      </w:r>
      <w:r w:rsidR="00451511" w:rsidRPr="003B4880">
        <w:rPr>
          <w:rStyle w:val="Hyperlink"/>
          <w:rFonts w:cs="Calibri"/>
          <w:b/>
          <w:u w:val="none"/>
        </w:rPr>
        <w:t>E</w:t>
      </w:r>
    </w:p>
    <w:p w14:paraId="595D4E7A" w14:textId="77777777" w:rsidR="00451511" w:rsidRDefault="00451511" w:rsidP="00826BF8">
      <w:pPr>
        <w:spacing w:line="480" w:lineRule="auto"/>
        <w:jc w:val="both"/>
      </w:pPr>
    </w:p>
    <w:p w14:paraId="60ACEDEF" w14:textId="2FEBDF25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663897">
        <w:rPr>
          <w:b/>
          <w:bCs/>
          <w:i/>
          <w:iCs/>
          <w:u w:val="single"/>
        </w:rPr>
        <w:t>01</w:t>
      </w:r>
      <w:r w:rsidR="00451511">
        <w:rPr>
          <w:b/>
          <w:bCs/>
          <w:i/>
          <w:iCs/>
          <w:u w:val="single"/>
        </w:rPr>
        <w:t>/0</w:t>
      </w:r>
      <w:r w:rsidR="00663897">
        <w:rPr>
          <w:b/>
          <w:bCs/>
          <w:i/>
          <w:iCs/>
          <w:u w:val="single"/>
        </w:rPr>
        <w:t>8</w:t>
      </w:r>
      <w:r w:rsidR="00EA36B2" w:rsidRPr="00F67A7D">
        <w:rPr>
          <w:b/>
          <w:bCs/>
          <w:i/>
          <w:iCs/>
          <w:u w:val="single"/>
        </w:rPr>
        <w:t>/2023</w:t>
      </w:r>
      <w:r w:rsidR="00CE4BF9">
        <w:rPr>
          <w:b/>
          <w:bCs/>
          <w:i/>
          <w:iCs/>
          <w:u w:val="single"/>
        </w:rPr>
        <w:t>;</w:t>
      </w:r>
    </w:p>
    <w:p w14:paraId="33BA4F53" w14:textId="680DEEDA" w:rsidR="00FC1B98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às </w:t>
      </w:r>
      <w:r w:rsidR="0061012F" w:rsidRPr="00F67A7D">
        <w:rPr>
          <w:b/>
          <w:bCs/>
          <w:i/>
          <w:iCs/>
          <w:u w:val="single"/>
        </w:rPr>
        <w:t>0</w:t>
      </w:r>
      <w:r w:rsidR="00960ADD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960ADD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77777777" w:rsidR="00FC1B98" w:rsidRDefault="00FC1B98" w:rsidP="00FC1B98"/>
    <w:p w14:paraId="476EAAA6" w14:textId="4B5F2CC8" w:rsidR="00FC1B98" w:rsidRDefault="008D67FC" w:rsidP="00237627">
      <w:pPr>
        <w:spacing w:after="0"/>
        <w:jc w:val="center"/>
      </w:pPr>
      <w:r>
        <w:t>Katia de Matos Inacio Destefani</w:t>
      </w:r>
    </w:p>
    <w:p w14:paraId="7B958AC0" w14:textId="18E79D22" w:rsidR="004D24EE" w:rsidRPr="00B3666B" w:rsidRDefault="00FC1B98" w:rsidP="00237627">
      <w:pPr>
        <w:spacing w:after="0"/>
        <w:jc w:val="center"/>
      </w:pPr>
      <w:r>
        <w:t>Pregoeir</w:t>
      </w:r>
      <w:r w:rsidR="008D67FC">
        <w:t>a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05E6" w14:textId="77777777" w:rsidR="00E20C22" w:rsidRDefault="00E20C22" w:rsidP="00FF00DD">
      <w:pPr>
        <w:spacing w:after="0" w:line="240" w:lineRule="auto"/>
      </w:pPr>
      <w:r>
        <w:separator/>
      </w:r>
    </w:p>
  </w:endnote>
  <w:endnote w:type="continuationSeparator" w:id="0">
    <w:p w14:paraId="77E26B84" w14:textId="77777777" w:rsidR="00E20C22" w:rsidRDefault="00E20C2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18F4" w14:textId="77777777" w:rsidR="00E20C22" w:rsidRDefault="00E20C22" w:rsidP="00FF00DD">
      <w:pPr>
        <w:spacing w:after="0" w:line="240" w:lineRule="auto"/>
      </w:pPr>
      <w:r>
        <w:separator/>
      </w:r>
    </w:p>
  </w:footnote>
  <w:footnote w:type="continuationSeparator" w:id="0">
    <w:p w14:paraId="53629520" w14:textId="77777777" w:rsidR="00E20C22" w:rsidRDefault="00E20C2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942148731">
    <w:abstractNumId w:val="21"/>
  </w:num>
  <w:num w:numId="2" w16cid:durableId="1226993289">
    <w:abstractNumId w:val="2"/>
  </w:num>
  <w:num w:numId="3" w16cid:durableId="425150537">
    <w:abstractNumId w:val="4"/>
  </w:num>
  <w:num w:numId="4" w16cid:durableId="1992709927">
    <w:abstractNumId w:val="12"/>
  </w:num>
  <w:num w:numId="5" w16cid:durableId="203833687">
    <w:abstractNumId w:val="23"/>
  </w:num>
  <w:num w:numId="6" w16cid:durableId="2022707167">
    <w:abstractNumId w:val="6"/>
  </w:num>
  <w:num w:numId="7" w16cid:durableId="2022464645">
    <w:abstractNumId w:val="5"/>
  </w:num>
  <w:num w:numId="8" w16cid:durableId="630286395">
    <w:abstractNumId w:val="17"/>
  </w:num>
  <w:num w:numId="9" w16cid:durableId="845097037">
    <w:abstractNumId w:val="11"/>
  </w:num>
  <w:num w:numId="10" w16cid:durableId="1355154263">
    <w:abstractNumId w:val="18"/>
  </w:num>
  <w:num w:numId="11" w16cid:durableId="337003019">
    <w:abstractNumId w:val="8"/>
  </w:num>
  <w:num w:numId="12" w16cid:durableId="2026983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158235">
    <w:abstractNumId w:val="20"/>
  </w:num>
  <w:num w:numId="14" w16cid:durableId="242880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975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013848">
    <w:abstractNumId w:val="16"/>
  </w:num>
  <w:num w:numId="17" w16cid:durableId="1607423146">
    <w:abstractNumId w:val="14"/>
  </w:num>
  <w:num w:numId="18" w16cid:durableId="233317183">
    <w:abstractNumId w:val="13"/>
  </w:num>
  <w:num w:numId="19" w16cid:durableId="674499504">
    <w:abstractNumId w:val="7"/>
  </w:num>
  <w:num w:numId="20" w16cid:durableId="725957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57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019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388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888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0788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3"/>
    <w:rsid w:val="000002FA"/>
    <w:rsid w:val="00005C9F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6D"/>
    <w:rsid w:val="005C0EA6"/>
    <w:rsid w:val="005C7F13"/>
    <w:rsid w:val="005D55FD"/>
    <w:rsid w:val="005E1BAC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744A-11A5-417E-BA33-5571D47B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39</cp:revision>
  <cp:lastPrinted>2023-02-28T12:24:00Z</cp:lastPrinted>
  <dcterms:created xsi:type="dcterms:W3CDTF">2022-03-07T16:27:00Z</dcterms:created>
  <dcterms:modified xsi:type="dcterms:W3CDTF">2023-07-12T14:35:00Z</dcterms:modified>
</cp:coreProperties>
</file>