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C2554">
        <w:rPr>
          <w:b/>
        </w:rPr>
        <w:t>10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1529DF">
        <w:rPr>
          <w:b/>
        </w:rPr>
        <w:t>3</w:t>
      </w:r>
      <w:r w:rsidR="00AC2554">
        <w:rPr>
          <w:b/>
        </w:rPr>
        <w:t>5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</w:t>
      </w:r>
      <w:proofErr w:type="gramStart"/>
      <w:r>
        <w:t>simplesmente</w:t>
      </w:r>
      <w:proofErr w:type="gramEnd"/>
      <w:r>
        <w:t xml:space="preserve">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529DF">
        <w:t>3</w:t>
      </w:r>
      <w:r w:rsidR="00AC2554">
        <w:t>5</w:t>
      </w:r>
      <w:r w:rsidR="00FC0581">
        <w:t>/2016</w:t>
      </w:r>
      <w:r w:rsidRPr="005E0F6E">
        <w:t xml:space="preserve">, gerado pelo Pregão n° </w:t>
      </w:r>
      <w:r w:rsidR="00AC2554">
        <w:t>10</w:t>
      </w:r>
      <w:r w:rsidR="00EC4A92">
        <w:t>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AC2554">
        <w:rPr>
          <w:lang w:val="pt" w:eastAsia="pt-BR"/>
        </w:rPr>
        <w:t xml:space="preserve">Instalação de cabos com 31 câmeras distribuídos por fora e por dentro do prédio da Câmara / instalação de cabos de rede e telefonia com </w:t>
      </w:r>
      <w:proofErr w:type="spellStart"/>
      <w:r w:rsidR="00AC2554">
        <w:rPr>
          <w:lang w:val="pt" w:eastAsia="pt-BR"/>
        </w:rPr>
        <w:t>conduletes</w:t>
      </w:r>
      <w:proofErr w:type="spellEnd"/>
      <w:r w:rsidR="00AC2554">
        <w:rPr>
          <w:lang w:val="pt" w:eastAsia="pt-BR"/>
        </w:rPr>
        <w:t xml:space="preserve"> e </w:t>
      </w:r>
      <w:proofErr w:type="spellStart"/>
      <w:r w:rsidR="00AC2554">
        <w:rPr>
          <w:lang w:val="pt" w:eastAsia="pt-BR"/>
        </w:rPr>
        <w:t>eletrodutos</w:t>
      </w:r>
      <w:proofErr w:type="spellEnd"/>
      <w:r w:rsidR="00AC2554">
        <w:rPr>
          <w:lang w:val="pt" w:eastAsia="pt-BR"/>
        </w:rPr>
        <w:t xml:space="preserve"> para 30 pontos / manutenção, limpeza e </w:t>
      </w:r>
      <w:proofErr w:type="spellStart"/>
      <w:r w:rsidR="00AC2554">
        <w:rPr>
          <w:lang w:val="pt" w:eastAsia="pt-BR"/>
        </w:rPr>
        <w:t>completação</w:t>
      </w:r>
      <w:proofErr w:type="spellEnd"/>
      <w:r w:rsidR="00AC2554">
        <w:rPr>
          <w:lang w:val="pt" w:eastAsia="pt-BR"/>
        </w:rPr>
        <w:t xml:space="preserve"> de gás para 3 aparelhos de 12.000btus</w:t>
      </w:r>
      <w:r w:rsidR="00EC4A92" w:rsidRPr="00EC4A92">
        <w:t>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AC2554">
        <w:t>10</w:t>
      </w:r>
      <w:r w:rsidR="00EC4A92">
        <w:t>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AC255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AC2554" w:rsidRPr="00AC2554">
        <w:rPr>
          <w:lang w:eastAsia="pt-BR"/>
        </w:rPr>
        <w:t>01.01.2.101.3.3.90.39.00.00.00.00 (19/2016)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lastRenderedPageBreak/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>CLAUSULA DECIMA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  <w:bookmarkStart w:id="0" w:name="_GoBack"/>
      <w:bookmarkEnd w:id="0"/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7971A8">
        <w:t>Aparecido Soares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3D" w:rsidRDefault="006E1B3D" w:rsidP="00FF00DD">
      <w:pPr>
        <w:spacing w:after="0" w:line="240" w:lineRule="auto"/>
      </w:pPr>
      <w:r>
        <w:separator/>
      </w:r>
    </w:p>
  </w:endnote>
  <w:endnote w:type="continuationSeparator" w:id="0">
    <w:p w:rsidR="006E1B3D" w:rsidRDefault="006E1B3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3D" w:rsidRDefault="006E1B3D" w:rsidP="00FF00DD">
      <w:pPr>
        <w:spacing w:after="0" w:line="240" w:lineRule="auto"/>
      </w:pPr>
      <w:r>
        <w:separator/>
      </w:r>
    </w:p>
  </w:footnote>
  <w:footnote w:type="continuationSeparator" w:id="0">
    <w:p w:rsidR="006E1B3D" w:rsidRDefault="006E1B3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1B3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2554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309D-AF23-4C82-B524-170B2DC2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1575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12</cp:revision>
  <cp:lastPrinted>2016-04-06T20:27:00Z</cp:lastPrinted>
  <dcterms:created xsi:type="dcterms:W3CDTF">2016-04-24T21:58:00Z</dcterms:created>
  <dcterms:modified xsi:type="dcterms:W3CDTF">2016-11-03T21:45:00Z</dcterms:modified>
</cp:coreProperties>
</file>