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BB7892">
        <w:rPr>
          <w:b/>
        </w:rPr>
        <w:t>3</w:t>
      </w:r>
      <w:r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BB7892">
        <w:rPr>
          <w:b/>
        </w:rPr>
        <w:t>15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7023D0" w:rsidRDefault="00AB77BD" w:rsidP="007023D0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7023D0" w:rsidRPr="0089427C">
        <w:t>Serviço de jardinagem para ser realizado até 31 de dezembro de 2016, com duas visitas semanais para manutenção da grama com cortes, adubação e combate das ervas daninhas e de três em três meses para a real</w:t>
      </w:r>
      <w:r w:rsidR="007023D0">
        <w:t>ização das podas das 16 árvores, conforme especificado no anexo I – Termo de Referência do Edital.</w:t>
      </w:r>
    </w:p>
    <w:p w:rsidR="00AB77BD" w:rsidRDefault="00AB77BD" w:rsidP="00AB77BD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>
        <w:t>com sede _________________________ ,credencia como seu representante o Sr._____________________________ (nome e qualificação) ______________________</w:t>
      </w:r>
      <w:r w:rsidR="00423EC6">
        <w:t xml:space="preserve"> </w:t>
      </w:r>
      <w:r>
        <w:t>, para em seu nome participar do certame  em epígrafe, conferindo-lhe poderes especialmente para a formulação de propostas, e a prática de todos os demais atos inerentes ao pregão, conforme item 2 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4C" w:rsidRDefault="00F0534C" w:rsidP="00FF00DD">
      <w:pPr>
        <w:spacing w:after="0" w:line="240" w:lineRule="auto"/>
      </w:pPr>
      <w:r>
        <w:separator/>
      </w:r>
    </w:p>
  </w:endnote>
  <w:endnote w:type="continuationSeparator" w:id="0">
    <w:p w:rsidR="00F0534C" w:rsidRDefault="00F0534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4C" w:rsidRDefault="00F0534C" w:rsidP="00FF00DD">
      <w:pPr>
        <w:spacing w:after="0" w:line="240" w:lineRule="auto"/>
      </w:pPr>
      <w:r>
        <w:separator/>
      </w:r>
    </w:p>
  </w:footnote>
  <w:footnote w:type="continuationSeparator" w:id="0">
    <w:p w:rsidR="00F0534C" w:rsidRDefault="00F0534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17C4E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23D0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538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50AC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B7892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534C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A38B-159E-4F3A-B454-A7873F3B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2</cp:revision>
  <cp:lastPrinted>2013-07-17T18:02:00Z</cp:lastPrinted>
  <dcterms:created xsi:type="dcterms:W3CDTF">2016-04-04T15:34:00Z</dcterms:created>
  <dcterms:modified xsi:type="dcterms:W3CDTF">2016-04-04T15:34:00Z</dcterms:modified>
</cp:coreProperties>
</file>